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83E" w:rsidRPr="00975684" w:rsidRDefault="00CA316A">
      <w:pPr>
        <w:spacing w:after="0" w:line="240" w:lineRule="auto"/>
        <w:jc w:val="center"/>
        <w:rPr>
          <w:lang w:val="fr-FR"/>
        </w:rPr>
      </w:pPr>
      <w:r w:rsidRPr="00975684">
        <w:rPr>
          <w:noProof/>
          <w:lang w:eastAsia="en-GB"/>
        </w:rPr>
        <w:drawing>
          <wp:anchor distT="0" distB="0" distL="114300" distR="114300" simplePos="0" relativeHeight="251662336" behindDoc="0" locked="0" layoutInCell="1" allowOverlap="1">
            <wp:simplePos x="0" y="0"/>
            <wp:positionH relativeFrom="column">
              <wp:posOffset>4104000</wp:posOffset>
            </wp:positionH>
            <wp:positionV relativeFrom="paragraph">
              <wp:posOffset>-370844</wp:posOffset>
            </wp:positionV>
            <wp:extent cx="1580512" cy="904871"/>
            <wp:effectExtent l="0" t="0" r="0" b="0"/>
            <wp:wrapNone/>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1580512" cy="904871"/>
                    </a:xfrm>
                    <a:prstGeom prst="rect">
                      <a:avLst/>
                    </a:prstGeom>
                    <a:noFill/>
                    <a:ln>
                      <a:noFill/>
                      <a:prstDash/>
                    </a:ln>
                  </pic:spPr>
                </pic:pic>
              </a:graphicData>
            </a:graphic>
          </wp:anchor>
        </w:drawing>
      </w:r>
      <w:r w:rsidRPr="00975684">
        <w:rPr>
          <w:noProof/>
          <w:lang w:eastAsia="en-GB"/>
        </w:rPr>
        <w:drawing>
          <wp:anchor distT="0" distB="0" distL="114300" distR="114300" simplePos="0" relativeHeight="251661312" behindDoc="0" locked="0" layoutInCell="1" allowOverlap="1">
            <wp:simplePos x="0" y="0"/>
            <wp:positionH relativeFrom="column">
              <wp:posOffset>-69851</wp:posOffset>
            </wp:positionH>
            <wp:positionV relativeFrom="paragraph">
              <wp:posOffset>-260786</wp:posOffset>
            </wp:positionV>
            <wp:extent cx="1162046" cy="895353"/>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a:stretch>
                      <a:fillRect/>
                    </a:stretch>
                  </pic:blipFill>
                  <pic:spPr>
                    <a:xfrm>
                      <a:off x="0" y="0"/>
                      <a:ext cx="1162046" cy="895353"/>
                    </a:xfrm>
                    <a:prstGeom prst="rect">
                      <a:avLst/>
                    </a:prstGeom>
                    <a:noFill/>
                    <a:ln>
                      <a:noFill/>
                      <a:prstDash/>
                    </a:ln>
                  </pic:spPr>
                </pic:pic>
              </a:graphicData>
            </a:graphic>
          </wp:anchor>
        </w:drawing>
      </w:r>
    </w:p>
    <w:p w:rsidR="00ED083E" w:rsidRPr="00975684" w:rsidRDefault="00ED083E">
      <w:pPr>
        <w:spacing w:after="0" w:line="240" w:lineRule="auto"/>
        <w:jc w:val="center"/>
        <w:rPr>
          <w:lang w:val="fr-FR"/>
        </w:rPr>
      </w:pPr>
    </w:p>
    <w:p w:rsidR="00ED083E" w:rsidRPr="00975684" w:rsidRDefault="00ED083E">
      <w:pPr>
        <w:spacing w:after="0" w:line="240" w:lineRule="auto"/>
        <w:jc w:val="center"/>
        <w:rPr>
          <w:lang w:val="fr-FR"/>
        </w:rPr>
      </w:pPr>
    </w:p>
    <w:p w:rsidR="00ED083E" w:rsidRPr="00975684" w:rsidRDefault="00ED083E">
      <w:pPr>
        <w:spacing w:after="0" w:line="240" w:lineRule="auto"/>
        <w:jc w:val="center"/>
        <w:rPr>
          <w:lang w:val="fr-FR"/>
        </w:rPr>
      </w:pPr>
    </w:p>
    <w:p w:rsidR="00ED083E" w:rsidRPr="00975684" w:rsidRDefault="00CA316A">
      <w:pPr>
        <w:spacing w:after="0" w:line="240" w:lineRule="auto"/>
        <w:jc w:val="center"/>
        <w:rPr>
          <w:lang w:val="fr-FR"/>
        </w:rPr>
      </w:pPr>
      <w:r w:rsidRPr="00975684">
        <w:rPr>
          <w:lang w:val="fr-FR"/>
        </w:rPr>
        <w:t>DOOSAN* (« Doosan ») - FORMULAIRE DE COMMANDE DE LOGICIEL DE DIAGNOSTIC ET DE LICENCE</w:t>
      </w:r>
    </w:p>
    <w:p w:rsidR="00ED083E" w:rsidRPr="00975684" w:rsidRDefault="00CA316A">
      <w:pPr>
        <w:spacing w:after="0" w:line="240" w:lineRule="auto"/>
        <w:jc w:val="center"/>
        <w:rPr>
          <w:color w:val="FF0000"/>
          <w:lang w:val="fr-FR"/>
        </w:rPr>
      </w:pPr>
      <w:r w:rsidRPr="00975684">
        <w:rPr>
          <w:color w:val="FF0000"/>
          <w:lang w:val="fr-FR"/>
        </w:rPr>
        <w:t xml:space="preserve">(ENVOYEZ UN EXEMPLAIRE À VOTRE </w:t>
      </w:r>
      <w:r w:rsidR="00CD296D">
        <w:rPr>
          <w:color w:val="FF0000"/>
          <w:lang w:val="fr-FR"/>
        </w:rPr>
        <w:t>DOOSAN SERVICE MANAGER</w:t>
      </w:r>
      <w:r w:rsidRPr="00975684">
        <w:rPr>
          <w:color w:val="FF0000"/>
          <w:lang w:val="fr-FR"/>
        </w:rPr>
        <w:t>)</w:t>
      </w:r>
    </w:p>
    <w:p w:rsidR="00ED083E" w:rsidRPr="00975684" w:rsidRDefault="00ED083E">
      <w:pPr>
        <w:spacing w:after="0" w:line="240" w:lineRule="auto"/>
        <w:jc w:val="center"/>
        <w:rPr>
          <w:lang w:val="fr-FR"/>
        </w:rPr>
      </w:pPr>
    </w:p>
    <w:p w:rsidR="00ED083E" w:rsidRPr="00975684" w:rsidRDefault="00CA316A">
      <w:pPr>
        <w:rPr>
          <w:sz w:val="20"/>
          <w:lang w:val="fr-FR"/>
        </w:rPr>
      </w:pPr>
      <w:r w:rsidRPr="00975684">
        <w:rPr>
          <w:sz w:val="20"/>
          <w:lang w:val="fr-FR"/>
        </w:rPr>
        <w:t xml:space="preserve">En signant ci-dessous le présent formulaire, je, soussigné </w:t>
      </w:r>
    </w:p>
    <w:p w:rsidR="00ED083E" w:rsidRPr="00975684" w:rsidRDefault="00CA316A">
      <w:pPr>
        <w:rPr>
          <w:sz w:val="20"/>
          <w:lang w:val="fr-FR"/>
        </w:rPr>
      </w:pPr>
      <w:r w:rsidRPr="00975684">
        <w:rPr>
          <w:sz w:val="20"/>
          <w:lang w:val="fr-FR"/>
        </w:rPr>
        <w:t>(Nom) _______________________________ (Poste) ___________________________________</w:t>
      </w:r>
    </w:p>
    <w:p w:rsidR="00ED083E" w:rsidRPr="00975684" w:rsidRDefault="00CA316A">
      <w:pPr>
        <w:rPr>
          <w:sz w:val="20"/>
          <w:lang w:val="fr-FR"/>
        </w:rPr>
      </w:pPr>
      <w:r w:rsidRPr="00975684">
        <w:rPr>
          <w:sz w:val="20"/>
          <w:lang w:val="fr-FR"/>
        </w:rPr>
        <w:t>(Société) ___________________________________________</w:t>
      </w:r>
    </w:p>
    <w:p w:rsidR="00ED083E" w:rsidRPr="00975684" w:rsidRDefault="00CA316A">
      <w:pPr>
        <w:rPr>
          <w:lang w:val="fr-FR"/>
        </w:rPr>
      </w:pPr>
      <w:r w:rsidRPr="00975684">
        <w:rPr>
          <w:sz w:val="20"/>
          <w:lang w:val="fr-FR"/>
        </w:rPr>
        <w:t>(</w:t>
      </w:r>
      <w:proofErr w:type="gramStart"/>
      <w:r w:rsidRPr="00975684">
        <w:rPr>
          <w:sz w:val="20"/>
          <w:lang w:val="fr-FR"/>
        </w:rPr>
        <w:t>ci-après</w:t>
      </w:r>
      <w:proofErr w:type="gramEnd"/>
      <w:r w:rsidRPr="00975684">
        <w:rPr>
          <w:sz w:val="20"/>
          <w:lang w:val="fr-FR"/>
        </w:rPr>
        <w:t xml:space="preserve">, l’Utilisateur) </w:t>
      </w:r>
      <w:r w:rsidR="00CD296D">
        <w:rPr>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-73025</wp:posOffset>
                </wp:positionH>
                <wp:positionV relativeFrom="paragraph">
                  <wp:posOffset>393700</wp:posOffset>
                </wp:positionV>
                <wp:extent cx="5979795" cy="1294765"/>
                <wp:effectExtent l="12700" t="6985" r="8255" b="1270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795" cy="1294765"/>
                        </a:xfrm>
                        <a:prstGeom prst="rect">
                          <a:avLst/>
                        </a:prstGeom>
                        <a:noFill/>
                        <a:ln w="952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5.75pt;margin-top:31pt;width:470.85pt;height:10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" filled="f" strokeweight=".26467mm">
                <v:textbox inset="0,0,0,0"/>
              </v:rect>
            </w:pict>
          </mc:Fallback>
        </mc:AlternateContent>
      </w:r>
      <w:r w:rsidRPr="00975684">
        <w:rPr>
          <w:sz w:val="20"/>
          <w:lang w:val="fr-FR"/>
        </w:rPr>
        <w:t>déclare souhaiter commander le logiciel de diagnostic du fabricant (</w:t>
      </w:r>
      <w:r w:rsidRPr="00975684">
        <w:rPr>
          <w:color w:val="FF0000"/>
          <w:sz w:val="20"/>
          <w:lang w:val="fr-FR"/>
        </w:rPr>
        <w:t>marque du moteur</w:t>
      </w:r>
      <w:r w:rsidRPr="00975684">
        <w:rPr>
          <w:sz w:val="20"/>
          <w:lang w:val="fr-FR"/>
        </w:rPr>
        <w:t>) suivant, ainsi que la licence utilisateur associée :</w:t>
      </w:r>
    </w:p>
    <w:p w:rsidR="00ED083E" w:rsidRPr="00B342EB" w:rsidRDefault="00CA316A" w:rsidP="00975684">
      <w:pPr>
        <w:tabs>
          <w:tab w:val="left" w:pos="2700"/>
          <w:tab w:val="left" w:pos="2880"/>
          <w:tab w:val="left" w:pos="3420"/>
          <w:tab w:val="left" w:pos="4860"/>
          <w:tab w:val="left" w:pos="5400"/>
          <w:tab w:val="left" w:pos="6120"/>
          <w:tab w:val="left" w:pos="6840"/>
        </w:tabs>
        <w:spacing w:after="0" w:line="240" w:lineRule="auto"/>
        <w:rPr>
          <w:sz w:val="20"/>
          <w:lang w:val="fr-BE"/>
        </w:rPr>
      </w:pPr>
      <w:r w:rsidRPr="00975684">
        <w:rPr>
          <w:sz w:val="20"/>
          <w:lang w:val="fr-FR"/>
        </w:rPr>
        <w:t xml:space="preserve">Nombre de licences requises : </w:t>
      </w:r>
      <w:r w:rsidR="00B342EB" w:rsidRPr="00B342EB">
        <w:rPr>
          <w:sz w:val="20"/>
          <w:lang w:val="fr-BE"/>
        </w:rPr>
        <w:t>_______</w:t>
      </w:r>
      <w:r w:rsidR="00B342EB">
        <w:rPr>
          <w:sz w:val="20"/>
          <w:lang w:val="fr-BE"/>
        </w:rPr>
        <w:t xml:space="preserve">   </w:t>
      </w:r>
      <w:r w:rsidRPr="00975684">
        <w:rPr>
          <w:sz w:val="20"/>
          <w:lang w:val="fr-FR"/>
        </w:rPr>
        <w:t>Prix unitaire :</w:t>
      </w:r>
      <w:r w:rsidR="00B342EB">
        <w:rPr>
          <w:sz w:val="20"/>
          <w:lang w:val="fr-FR"/>
        </w:rPr>
        <w:t xml:space="preserve"> </w:t>
      </w:r>
      <w:r w:rsidR="00B342EB" w:rsidRPr="00B342EB">
        <w:rPr>
          <w:sz w:val="20"/>
          <w:lang w:val="fr-BE"/>
        </w:rPr>
        <w:t>_______</w:t>
      </w:r>
      <w:r w:rsidR="00B342EB">
        <w:rPr>
          <w:sz w:val="20"/>
          <w:lang w:val="fr-BE"/>
        </w:rPr>
        <w:t xml:space="preserve"> </w:t>
      </w:r>
      <w:r w:rsidRPr="00975684">
        <w:rPr>
          <w:sz w:val="20"/>
          <w:lang w:val="fr-FR"/>
        </w:rPr>
        <w:t>(par an)</w:t>
      </w:r>
      <w:r w:rsidR="00B342EB">
        <w:rPr>
          <w:sz w:val="20"/>
          <w:lang w:val="fr-FR"/>
        </w:rPr>
        <w:t xml:space="preserve">   </w:t>
      </w:r>
      <w:r w:rsidRPr="00975684">
        <w:rPr>
          <w:sz w:val="20"/>
          <w:lang w:val="fr-FR"/>
        </w:rPr>
        <w:t>Prix total :</w:t>
      </w:r>
      <w:r w:rsidRPr="00975684">
        <w:rPr>
          <w:sz w:val="20"/>
          <w:rtl/>
          <w:cs/>
          <w:lang w:val="fr-FR"/>
        </w:rPr>
        <w:tab/>
      </w:r>
      <w:r w:rsidR="00B342EB" w:rsidRPr="00B342EB">
        <w:rPr>
          <w:sz w:val="20"/>
          <w:lang w:val="fr-BE"/>
        </w:rPr>
        <w:t>_______</w:t>
      </w:r>
      <w:r w:rsidR="00B342EB">
        <w:rPr>
          <w:sz w:val="20"/>
          <w:lang w:val="fr-BE"/>
        </w:rPr>
        <w:t xml:space="preserve"> </w:t>
      </w:r>
      <w:r w:rsidRPr="00975684">
        <w:rPr>
          <w:sz w:val="20"/>
          <w:lang w:val="fr-FR"/>
        </w:rPr>
        <w:t>(par an)</w:t>
      </w:r>
    </w:p>
    <w:p w:rsidR="00ED083E" w:rsidRPr="00975684" w:rsidRDefault="00ED083E">
      <w:pPr>
        <w:spacing w:after="0" w:line="240" w:lineRule="auto"/>
        <w:rPr>
          <w:sz w:val="20"/>
          <w:lang w:val="fr-FR"/>
        </w:rPr>
      </w:pPr>
    </w:p>
    <w:p w:rsidR="00ED083E" w:rsidRPr="00975684" w:rsidRDefault="00CA316A">
      <w:pPr>
        <w:spacing w:after="0" w:line="240" w:lineRule="auto"/>
        <w:rPr>
          <w:sz w:val="20"/>
          <w:lang w:val="fr-FR"/>
        </w:rPr>
      </w:pPr>
      <w:r w:rsidRPr="00975684">
        <w:rPr>
          <w:sz w:val="20"/>
          <w:lang w:val="fr-FR"/>
        </w:rPr>
        <w:t xml:space="preserve">Niveau d’utilisateur requis (le cas échéant) : </w:t>
      </w:r>
      <w:r w:rsidR="00975684" w:rsidRPr="00975684">
        <w:rPr>
          <w:sz w:val="20"/>
          <w:u w:val="single"/>
          <w:lang w:val="fr-FR"/>
        </w:rPr>
        <w:tab/>
      </w:r>
      <w:r w:rsidR="00975684" w:rsidRPr="00975684">
        <w:rPr>
          <w:sz w:val="20"/>
          <w:u w:val="single"/>
          <w:lang w:val="fr-FR"/>
        </w:rPr>
        <w:tab/>
      </w:r>
      <w:r w:rsidR="00975684" w:rsidRPr="00975684">
        <w:rPr>
          <w:sz w:val="20"/>
          <w:u w:val="single"/>
          <w:lang w:val="fr-FR"/>
        </w:rPr>
        <w:tab/>
      </w:r>
      <w:r w:rsidR="00975684" w:rsidRPr="00975684">
        <w:rPr>
          <w:sz w:val="20"/>
          <w:u w:val="single"/>
          <w:lang w:val="fr-FR"/>
        </w:rPr>
        <w:tab/>
      </w:r>
      <w:r w:rsidR="00975684" w:rsidRPr="00975684">
        <w:rPr>
          <w:sz w:val="20"/>
          <w:u w:val="single"/>
          <w:lang w:val="fr-FR"/>
        </w:rPr>
        <w:tab/>
      </w:r>
      <w:r w:rsidR="004D0848">
        <w:rPr>
          <w:sz w:val="20"/>
          <w:u w:val="single"/>
          <w:lang w:val="fr-FR"/>
        </w:rPr>
        <w:t>_______</w:t>
      </w:r>
      <w:bookmarkStart w:id="0" w:name="_GoBack"/>
      <w:bookmarkEnd w:id="0"/>
    </w:p>
    <w:p w:rsidR="00ED083E" w:rsidRPr="00975684" w:rsidRDefault="00ED083E">
      <w:pPr>
        <w:spacing w:after="0" w:line="240" w:lineRule="auto"/>
        <w:rPr>
          <w:sz w:val="20"/>
          <w:lang w:val="fr-FR"/>
        </w:rPr>
      </w:pPr>
    </w:p>
    <w:p w:rsidR="00ED083E" w:rsidRPr="00975684" w:rsidRDefault="00CA316A">
      <w:pPr>
        <w:spacing w:after="0" w:line="240" w:lineRule="auto"/>
        <w:rPr>
          <w:sz w:val="20"/>
          <w:lang w:val="fr-FR"/>
        </w:rPr>
      </w:pPr>
      <w:r w:rsidRPr="00975684">
        <w:rPr>
          <w:sz w:val="20"/>
          <w:lang w:val="fr-FR"/>
        </w:rPr>
        <w:t xml:space="preserve">Numéro(s) de série du matériel : </w:t>
      </w:r>
      <w:r w:rsidR="00975684" w:rsidRPr="00975684">
        <w:rPr>
          <w:sz w:val="20"/>
          <w:u w:val="single"/>
          <w:lang w:val="fr-FR"/>
        </w:rPr>
        <w:tab/>
      </w:r>
      <w:r w:rsidR="00975684" w:rsidRPr="00975684">
        <w:rPr>
          <w:sz w:val="20"/>
          <w:u w:val="single"/>
          <w:lang w:val="fr-FR"/>
        </w:rPr>
        <w:tab/>
      </w:r>
      <w:r w:rsidR="00975684" w:rsidRPr="00975684">
        <w:rPr>
          <w:sz w:val="20"/>
          <w:u w:val="single"/>
          <w:lang w:val="fr-FR"/>
        </w:rPr>
        <w:tab/>
      </w:r>
      <w:r w:rsidR="00975684" w:rsidRPr="00975684">
        <w:rPr>
          <w:sz w:val="20"/>
          <w:u w:val="single"/>
          <w:lang w:val="fr-FR"/>
        </w:rPr>
        <w:tab/>
      </w:r>
      <w:r w:rsidR="00975684" w:rsidRPr="00975684">
        <w:rPr>
          <w:sz w:val="20"/>
          <w:u w:val="single"/>
          <w:lang w:val="fr-FR"/>
        </w:rPr>
        <w:tab/>
      </w:r>
      <w:r w:rsidR="00975684">
        <w:rPr>
          <w:sz w:val="20"/>
          <w:u w:val="single"/>
          <w:lang w:val="fr-FR"/>
        </w:rPr>
        <w:tab/>
      </w:r>
      <w:r w:rsidR="00975684">
        <w:rPr>
          <w:sz w:val="20"/>
          <w:u w:val="single"/>
          <w:lang w:val="fr-FR"/>
        </w:rPr>
        <w:tab/>
      </w:r>
      <w:r w:rsidR="00975684">
        <w:rPr>
          <w:sz w:val="20"/>
          <w:u w:val="single"/>
          <w:lang w:val="fr-FR"/>
        </w:rPr>
        <w:tab/>
      </w:r>
    </w:p>
    <w:p w:rsidR="00ED083E" w:rsidRPr="00975684" w:rsidRDefault="00ED083E">
      <w:pPr>
        <w:spacing w:after="0" w:line="240" w:lineRule="auto"/>
        <w:rPr>
          <w:sz w:val="20"/>
          <w:lang w:val="fr-FR"/>
        </w:rPr>
      </w:pPr>
    </w:p>
    <w:p w:rsidR="00ED083E" w:rsidRPr="00975684" w:rsidRDefault="00CA316A">
      <w:pPr>
        <w:spacing w:after="0" w:line="240" w:lineRule="auto"/>
        <w:rPr>
          <w:sz w:val="20"/>
          <w:lang w:val="fr-FR"/>
        </w:rPr>
      </w:pPr>
      <w:r w:rsidRPr="00975684">
        <w:rPr>
          <w:sz w:val="20"/>
          <w:lang w:val="fr-FR"/>
        </w:rPr>
        <w:t xml:space="preserve">Numéro(s) de confirmation de la commande de pièces : </w:t>
      </w:r>
      <w:r w:rsidR="00975684" w:rsidRPr="00975684">
        <w:rPr>
          <w:sz w:val="20"/>
          <w:u w:val="single"/>
          <w:lang w:val="fr-FR"/>
        </w:rPr>
        <w:tab/>
      </w:r>
      <w:r w:rsidR="00975684" w:rsidRPr="00975684">
        <w:rPr>
          <w:sz w:val="20"/>
          <w:u w:val="single"/>
          <w:lang w:val="fr-FR"/>
        </w:rPr>
        <w:tab/>
      </w:r>
      <w:r w:rsidR="00975684" w:rsidRPr="00975684">
        <w:rPr>
          <w:sz w:val="20"/>
          <w:u w:val="single"/>
          <w:lang w:val="fr-FR"/>
        </w:rPr>
        <w:tab/>
      </w:r>
      <w:r w:rsidR="00975684" w:rsidRPr="00975684">
        <w:rPr>
          <w:sz w:val="20"/>
          <w:u w:val="single"/>
          <w:lang w:val="fr-FR"/>
        </w:rPr>
        <w:tab/>
      </w:r>
      <w:r w:rsidR="00975684" w:rsidRPr="00975684">
        <w:rPr>
          <w:sz w:val="20"/>
          <w:u w:val="single"/>
          <w:lang w:val="fr-FR"/>
        </w:rPr>
        <w:tab/>
      </w:r>
    </w:p>
    <w:p w:rsidR="00ED083E" w:rsidRPr="00975684" w:rsidRDefault="00ED083E">
      <w:pPr>
        <w:spacing w:after="0" w:line="240" w:lineRule="auto"/>
        <w:rPr>
          <w:lang w:val="fr-FR"/>
        </w:rPr>
      </w:pPr>
    </w:p>
    <w:p w:rsidR="00ED083E" w:rsidRPr="00975684" w:rsidRDefault="00CA316A">
      <w:pPr>
        <w:rPr>
          <w:sz w:val="20"/>
          <w:lang w:val="fr-FR"/>
        </w:rPr>
      </w:pPr>
      <w:r w:rsidRPr="00975684">
        <w:rPr>
          <w:sz w:val="20"/>
          <w:lang w:val="fr-FR"/>
        </w:rPr>
        <w:t>De plus, en signant le présent formulaire ci-dessous, je comprends et reconnais que le logiciel et la licence utilisateur spécifiés ci-dessus sont fournis conformément aux conditions suivantes :</w:t>
      </w:r>
    </w:p>
    <w:p w:rsidR="00ED083E" w:rsidRPr="00975684" w:rsidRDefault="00CA316A" w:rsidP="00975684">
      <w:pPr>
        <w:pStyle w:val="ListParagraph"/>
        <w:numPr>
          <w:ilvl w:val="0"/>
          <w:numId w:val="1"/>
        </w:numPr>
        <w:contextualSpacing/>
        <w:rPr>
          <w:sz w:val="20"/>
          <w:lang w:val="fr-FR"/>
        </w:rPr>
      </w:pPr>
      <w:r w:rsidRPr="00975684">
        <w:rPr>
          <w:sz w:val="20"/>
          <w:lang w:val="fr-FR"/>
        </w:rPr>
        <w:t>La licence du logiciel correspond à un abonnement renouvelable tous les ans. Les frais d’abonnement indiqués ci-dessus sont facturés à l’Utilisateur au début de l’année calendaire et sont valables pour toute la durée de cette même année.</w:t>
      </w:r>
    </w:p>
    <w:p w:rsidR="00ED083E" w:rsidRPr="00975684" w:rsidRDefault="00CA316A" w:rsidP="00975684">
      <w:pPr>
        <w:pStyle w:val="ListParagraph"/>
        <w:numPr>
          <w:ilvl w:val="0"/>
          <w:numId w:val="1"/>
        </w:numPr>
        <w:contextualSpacing/>
        <w:rPr>
          <w:sz w:val="20"/>
          <w:lang w:val="fr-FR"/>
        </w:rPr>
      </w:pPr>
      <w:r w:rsidRPr="00975684">
        <w:rPr>
          <w:sz w:val="20"/>
          <w:lang w:val="fr-FR"/>
        </w:rPr>
        <w:t>La licence valide et activée autorise l’Utilisateur à accéder aux mises à jour et services automatiques et illimités fournis par le fabricant du moteur pendant toute la durée de validité de la licence.</w:t>
      </w:r>
    </w:p>
    <w:p w:rsidR="00ED083E" w:rsidRPr="00975684" w:rsidRDefault="00CA316A" w:rsidP="00975684">
      <w:pPr>
        <w:pStyle w:val="ListParagraph"/>
        <w:numPr>
          <w:ilvl w:val="0"/>
          <w:numId w:val="1"/>
        </w:numPr>
        <w:contextualSpacing/>
        <w:rPr>
          <w:lang w:val="fr-FR"/>
        </w:rPr>
      </w:pPr>
      <w:r w:rsidRPr="00975684">
        <w:rPr>
          <w:sz w:val="20"/>
          <w:lang w:val="fr-FR"/>
        </w:rPr>
        <w:t>L’abonnement peut être annulé par l’une ou l’autre des parties par notification écrite, au plus tard le 30 septembre de chaque année. Si l’annulation survient passée cette date, l’abonnement pour l’année suivante reste dû et payable, et la licence du logiciel continue d’être valide une année supplémentaire, à la fin de laquelle elle est résiliée.</w:t>
      </w:r>
    </w:p>
    <w:p w:rsidR="00ED083E" w:rsidRPr="00975684" w:rsidRDefault="00CA316A" w:rsidP="00975684">
      <w:pPr>
        <w:pStyle w:val="ListParagraph"/>
        <w:numPr>
          <w:ilvl w:val="0"/>
          <w:numId w:val="1"/>
        </w:numPr>
        <w:contextualSpacing/>
        <w:rPr>
          <w:sz w:val="20"/>
          <w:lang w:val="fr-FR"/>
        </w:rPr>
      </w:pPr>
      <w:r w:rsidRPr="00975684">
        <w:rPr>
          <w:sz w:val="20"/>
          <w:lang w:val="fr-FR"/>
        </w:rPr>
        <w:t xml:space="preserve">Si l’Utilisateur cesse d’être un revendeur Doosan officiel, la licence est résiliée au moment où le contrat entre l’Utilisateur et Doosan prend fin. </w:t>
      </w:r>
    </w:p>
    <w:p w:rsidR="00ED083E" w:rsidRPr="00975684" w:rsidRDefault="00CA316A" w:rsidP="00975684">
      <w:pPr>
        <w:pStyle w:val="ListParagraph"/>
        <w:numPr>
          <w:ilvl w:val="0"/>
          <w:numId w:val="1"/>
        </w:numPr>
        <w:contextualSpacing/>
        <w:rPr>
          <w:sz w:val="20"/>
          <w:lang w:val="fr-FR"/>
        </w:rPr>
      </w:pPr>
      <w:r w:rsidRPr="00975684">
        <w:rPr>
          <w:sz w:val="20"/>
          <w:lang w:val="fr-FR"/>
        </w:rPr>
        <w:t>Les frais d’abonnement à la licence du logiciel sous soumis à une politique de non-remboursement.</w:t>
      </w:r>
    </w:p>
    <w:p w:rsidR="00ED083E" w:rsidRPr="00975684" w:rsidRDefault="00CA316A" w:rsidP="00975684">
      <w:pPr>
        <w:pStyle w:val="ListParagraph"/>
        <w:numPr>
          <w:ilvl w:val="0"/>
          <w:numId w:val="1"/>
        </w:numPr>
        <w:contextualSpacing/>
        <w:rPr>
          <w:sz w:val="20"/>
          <w:lang w:val="fr-FR"/>
        </w:rPr>
      </w:pPr>
      <w:r w:rsidRPr="00975684">
        <w:rPr>
          <w:sz w:val="20"/>
          <w:lang w:val="fr-FR"/>
        </w:rPr>
        <w:t>L’Utilisateur accepte de ne pas dupliquer, modifier, désassembler ou pratiquer l’ingénierie inverse sur le logiciel de diagnostic.</w:t>
      </w:r>
    </w:p>
    <w:p w:rsidR="00ED083E" w:rsidRPr="00975684" w:rsidRDefault="00CA316A" w:rsidP="00975684">
      <w:pPr>
        <w:pStyle w:val="ListParagraph"/>
        <w:numPr>
          <w:ilvl w:val="0"/>
          <w:numId w:val="1"/>
        </w:numPr>
        <w:contextualSpacing/>
        <w:rPr>
          <w:sz w:val="20"/>
          <w:lang w:val="fr-FR"/>
        </w:rPr>
      </w:pPr>
      <w:r w:rsidRPr="00975684">
        <w:rPr>
          <w:sz w:val="20"/>
          <w:lang w:val="fr-FR"/>
        </w:rPr>
        <w:t>L’Utilisateur accepte de ne pas communiquer les noms d’utilisateur et mots de passe obtenus de Doosan ou du fabricant du moteur.</w:t>
      </w:r>
    </w:p>
    <w:p w:rsidR="00ED083E" w:rsidRPr="00975684" w:rsidRDefault="00CD296D" w:rsidP="00975684">
      <w:pPr>
        <w:pStyle w:val="ListParagraph"/>
        <w:numPr>
          <w:ilvl w:val="0"/>
          <w:numId w:val="1"/>
        </w:numPr>
        <w:contextualSpacing/>
        <w:rPr>
          <w:lang w:val="fr-FR"/>
        </w:rPr>
      </w:pPr>
      <w:r>
        <w:rPr>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3268980</wp:posOffset>
                </wp:positionH>
                <wp:positionV relativeFrom="paragraph">
                  <wp:posOffset>499110</wp:posOffset>
                </wp:positionV>
                <wp:extent cx="2475865" cy="1124585"/>
                <wp:effectExtent l="11430" t="8890" r="825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865" cy="1124585"/>
                        </a:xfrm>
                        <a:prstGeom prst="rect">
                          <a:avLst/>
                        </a:prstGeom>
                        <a:solidFill>
                          <a:srgbClr val="FFFFFF"/>
                        </a:solidFill>
                        <a:ln w="6345">
                          <a:solidFill>
                            <a:srgbClr val="000000"/>
                          </a:solidFill>
                          <a:miter lim="800000"/>
                          <a:headEnd/>
                          <a:tailEnd/>
                        </a:ln>
                      </wps:spPr>
                      <wps:txbx>
                        <w:txbxContent>
                          <w:p w:rsidR="00ED083E" w:rsidRPr="00DD2458" w:rsidRDefault="00CA316A">
                            <w:pPr>
                              <w:rPr>
                                <w:noProof/>
                                <w:sz w:val="20"/>
                                <w:szCs w:val="20"/>
                                <w:lang w:val="fr-FR"/>
                              </w:rPr>
                            </w:pPr>
                            <w:r w:rsidRPr="00DD2458">
                              <w:rPr>
                                <w:noProof/>
                                <w:sz w:val="20"/>
                                <w:szCs w:val="20"/>
                                <w:lang w:val="fr-FR"/>
                              </w:rPr>
                              <w:t>(tampon du concessionnaire)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57.4pt;margin-top:39.3pt;width:194.95pt;height:8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" strokeweight=".17625mm">
                <v:textbox>
                  <w:txbxContent>
                    <w:p w:rsidR="00ED083E" w:rsidRPr="00DD2458" w:rsidRDefault="00CA316A">
                      <w:pPr>
                        <w:rPr>
                          <w:noProof/>
                          <w:sz w:val="20"/>
                          <w:szCs w:val="20"/>
                          <w:lang w:val="fr-FR"/>
                        </w:rPr>
                      </w:pPr>
                      <w:r w:rsidRPr="00DD2458">
                        <w:rPr>
                          <w:noProof/>
                          <w:sz w:val="20"/>
                          <w:szCs w:val="20"/>
                          <w:lang w:val="fr-FR"/>
                        </w:rPr>
                        <w:t>(tampon du concessionnaire)</w:t>
                      </w:r>
                    </w:p>
                  </w:txbxContent>
                </v:textbox>
              </v:shape>
            </w:pict>
          </mc:Fallback>
        </mc:AlternateContent>
      </w:r>
      <w:r w:rsidR="00ED083E" w:rsidRPr="00975684">
        <w:rPr>
          <w:sz w:val="20"/>
          <w:lang w:val="fr-FR"/>
        </w:rPr>
        <w:t xml:space="preserve">L’Utilisateur accepte de ne pas utiliser le logiciel dans le but de modifier les caractéristiques de la machine ou du moteur alors qu’il n’est pas autorisé par Doosan ou par le fabricant du moteur </w:t>
      </w:r>
      <w:r w:rsidR="00DD2458">
        <w:rPr>
          <w:sz w:val="20"/>
          <w:lang w:val="fr-FR"/>
        </w:rPr>
        <w:br/>
      </w:r>
      <w:r w:rsidR="00ED083E" w:rsidRPr="00975684">
        <w:rPr>
          <w:sz w:val="20"/>
          <w:lang w:val="fr-FR"/>
        </w:rPr>
        <w:t>à le faire.</w:t>
      </w:r>
    </w:p>
    <w:p w:rsidR="00ED083E" w:rsidRPr="00975684" w:rsidRDefault="00CA316A">
      <w:pPr>
        <w:rPr>
          <w:sz w:val="20"/>
          <w:lang w:val="fr-FR"/>
        </w:rPr>
      </w:pPr>
      <w:r w:rsidRPr="00975684">
        <w:rPr>
          <w:sz w:val="20"/>
          <w:lang w:val="fr-FR"/>
        </w:rPr>
        <w:t>Date :</w:t>
      </w:r>
      <w:r w:rsidRPr="00975684">
        <w:rPr>
          <w:sz w:val="20"/>
          <w:rtl/>
          <w:cs/>
          <w:lang w:val="fr-FR"/>
        </w:rPr>
        <w:tab/>
      </w:r>
      <w:r w:rsidRPr="00975684">
        <w:rPr>
          <w:sz w:val="20"/>
          <w:rtl/>
          <w:cs/>
          <w:lang w:val="fr-FR"/>
        </w:rPr>
        <w:tab/>
      </w:r>
      <w:r w:rsidRPr="00975684">
        <w:rPr>
          <w:sz w:val="20"/>
          <w:lang w:val="fr-FR"/>
        </w:rPr>
        <w:t>____________________________</w:t>
      </w:r>
    </w:p>
    <w:p w:rsidR="00ED083E" w:rsidRPr="00975684" w:rsidRDefault="00CA316A">
      <w:pPr>
        <w:rPr>
          <w:sz w:val="20"/>
          <w:lang w:val="fr-FR"/>
        </w:rPr>
      </w:pPr>
      <w:r w:rsidRPr="00975684">
        <w:rPr>
          <w:sz w:val="20"/>
          <w:lang w:val="fr-FR"/>
        </w:rPr>
        <w:t>Signature :</w:t>
      </w:r>
      <w:r w:rsidRPr="00975684">
        <w:rPr>
          <w:sz w:val="20"/>
          <w:rtl/>
          <w:cs/>
          <w:lang w:val="fr-FR"/>
        </w:rPr>
        <w:tab/>
      </w:r>
      <w:r w:rsidRPr="00975684">
        <w:rPr>
          <w:sz w:val="20"/>
          <w:lang w:val="fr-FR"/>
        </w:rPr>
        <w:t>____________________________</w:t>
      </w:r>
    </w:p>
    <w:p w:rsidR="00ED083E" w:rsidRPr="00975684" w:rsidRDefault="00ED083E">
      <w:pPr>
        <w:pStyle w:val="ListParagraph"/>
        <w:rPr>
          <w:lang w:val="fr-FR"/>
        </w:rPr>
      </w:pPr>
    </w:p>
    <w:p w:rsidR="00ED083E" w:rsidRPr="00CD296D" w:rsidRDefault="00ED083E">
      <w:pPr>
        <w:pStyle w:val="ListParagraph"/>
        <w:rPr>
          <w:sz w:val="2"/>
          <w:lang w:val="fr-FR"/>
        </w:rPr>
      </w:pPr>
    </w:p>
    <w:p w:rsidR="00ED083E" w:rsidRPr="00975684" w:rsidRDefault="00CA316A">
      <w:pPr>
        <w:spacing w:after="0" w:line="240" w:lineRule="auto"/>
        <w:rPr>
          <w:i/>
          <w:sz w:val="20"/>
          <w:lang w:val="fr-FR"/>
        </w:rPr>
      </w:pPr>
      <w:r w:rsidRPr="00975684">
        <w:rPr>
          <w:i/>
          <w:sz w:val="20"/>
          <w:lang w:val="fr-FR"/>
        </w:rPr>
        <w:t xml:space="preserve">Si vous avez besoin d’aide pour commander la licence du logiciel ou tout autre élément associé à l’outil de diagnostic du moteur, contactez votre Service Manager Doosan. </w:t>
      </w:r>
    </w:p>
    <w:p w:rsidR="00ED083E" w:rsidRPr="00CD296D" w:rsidRDefault="00ED083E">
      <w:pPr>
        <w:spacing w:after="0" w:line="240" w:lineRule="auto"/>
        <w:rPr>
          <w:i/>
          <w:sz w:val="10"/>
          <w:lang w:val="fr-FR"/>
        </w:rPr>
      </w:pPr>
    </w:p>
    <w:p w:rsidR="00ED083E" w:rsidRPr="00975684" w:rsidRDefault="00CA316A">
      <w:pPr>
        <w:rPr>
          <w:lang w:val="fr-FR"/>
        </w:rPr>
      </w:pPr>
      <w:r w:rsidRPr="00975684">
        <w:rPr>
          <w:i/>
          <w:sz w:val="20"/>
          <w:lang w:val="fr-FR"/>
        </w:rPr>
        <w:t xml:space="preserve">(*) « Doosan » renvoie à Doosan Benelux, S.A. ou à Doosan </w:t>
      </w:r>
      <w:proofErr w:type="spellStart"/>
      <w:r w:rsidRPr="00975684">
        <w:rPr>
          <w:i/>
          <w:sz w:val="20"/>
          <w:lang w:val="fr-FR"/>
        </w:rPr>
        <w:t>Infracore</w:t>
      </w:r>
      <w:proofErr w:type="spellEnd"/>
      <w:r w:rsidRPr="00975684">
        <w:rPr>
          <w:i/>
          <w:sz w:val="20"/>
          <w:lang w:val="fr-FR"/>
        </w:rPr>
        <w:t xml:space="preserve"> Europe, S.A.</w:t>
      </w:r>
    </w:p>
    <w:sectPr w:rsidR="00ED083E" w:rsidRPr="00975684" w:rsidSect="00ED083E">
      <w:footerReference w:type="default" r:id="rId10"/>
      <w:pgSz w:w="11906" w:h="16838"/>
      <w:pgMar w:top="709" w:right="1440" w:bottom="567"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A69" w:rsidRDefault="00CE5A69" w:rsidP="00ED083E">
      <w:pPr>
        <w:spacing w:after="0" w:line="240" w:lineRule="auto"/>
      </w:pPr>
      <w:r>
        <w:separator/>
      </w:r>
    </w:p>
  </w:endnote>
  <w:endnote w:type="continuationSeparator" w:id="0">
    <w:p w:rsidR="00CE5A69" w:rsidRDefault="00CE5A69" w:rsidP="00ED0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96D" w:rsidRPr="00CD296D" w:rsidRDefault="00CD296D" w:rsidP="00CD296D">
    <w:pPr>
      <w:pStyle w:val="Footer"/>
      <w:jc w:val="center"/>
      <w:rPr>
        <w:sz w:val="18"/>
        <w:szCs w:val="18"/>
        <w:lang w:val="en-US"/>
      </w:rPr>
    </w:pPr>
    <w:r w:rsidRPr="00DC32CF">
      <w:rPr>
        <w:sz w:val="18"/>
        <w:szCs w:val="18"/>
        <w:lang w:val="en-US"/>
      </w:rPr>
      <w:t xml:space="preserve">4700316 - </w:t>
    </w:r>
    <w:r w:rsidRPr="00DC32CF">
      <w:rPr>
        <w:sz w:val="18"/>
        <w:szCs w:val="18"/>
      </w:rPr>
      <w:t>DIAGNOSTIC SOFTWARE AND LICENSE ORDER FORM</w:t>
    </w:r>
    <w:r>
      <w:rPr>
        <w:sz w:val="18"/>
        <w:szCs w:val="18"/>
        <w:lang w:val="en-US"/>
      </w:rPr>
      <w:t>_FR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A69" w:rsidRDefault="00CE5A69" w:rsidP="00ED083E">
      <w:pPr>
        <w:spacing w:after="0" w:line="240" w:lineRule="auto"/>
      </w:pPr>
      <w:r w:rsidRPr="00ED083E">
        <w:rPr>
          <w:color w:val="000000"/>
        </w:rPr>
        <w:separator/>
      </w:r>
    </w:p>
  </w:footnote>
  <w:footnote w:type="continuationSeparator" w:id="0">
    <w:p w:rsidR="00CE5A69" w:rsidRDefault="00CE5A69" w:rsidP="00ED08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527C0"/>
    <w:multiLevelType w:val="multilevel"/>
    <w:tmpl w:val="3DFEBE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83E"/>
    <w:rsid w:val="004D0848"/>
    <w:rsid w:val="007E6561"/>
    <w:rsid w:val="008A045D"/>
    <w:rsid w:val="00975684"/>
    <w:rsid w:val="00B342EB"/>
    <w:rsid w:val="00CA316A"/>
    <w:rsid w:val="00CD296D"/>
    <w:rsid w:val="00CE5A69"/>
    <w:rsid w:val="00D10407"/>
    <w:rsid w:val="00DD2458"/>
    <w:rsid w:val="00ED083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D083E"/>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ED083E"/>
    <w:pPr>
      <w:ind w:left="720"/>
    </w:pPr>
  </w:style>
  <w:style w:type="character" w:styleId="CommentReference">
    <w:name w:val="annotation reference"/>
    <w:basedOn w:val="DefaultParagraphFont"/>
    <w:rsid w:val="00ED083E"/>
    <w:rPr>
      <w:sz w:val="16"/>
      <w:szCs w:val="16"/>
    </w:rPr>
  </w:style>
  <w:style w:type="paragraph" w:styleId="CommentText">
    <w:name w:val="annotation text"/>
    <w:basedOn w:val="Normal"/>
    <w:rsid w:val="00ED083E"/>
    <w:pPr>
      <w:spacing w:line="240" w:lineRule="auto"/>
    </w:pPr>
    <w:rPr>
      <w:sz w:val="20"/>
      <w:szCs w:val="20"/>
    </w:rPr>
  </w:style>
  <w:style w:type="character" w:customStyle="1" w:styleId="CommentTextChar">
    <w:name w:val="Comment Text Char"/>
    <w:basedOn w:val="DefaultParagraphFont"/>
    <w:rsid w:val="00ED083E"/>
    <w:rPr>
      <w:sz w:val="20"/>
      <w:szCs w:val="20"/>
    </w:rPr>
  </w:style>
  <w:style w:type="paragraph" w:styleId="CommentSubject">
    <w:name w:val="annotation subject"/>
    <w:basedOn w:val="CommentText"/>
    <w:next w:val="CommentText"/>
    <w:rsid w:val="00ED083E"/>
    <w:rPr>
      <w:b/>
      <w:bCs/>
    </w:rPr>
  </w:style>
  <w:style w:type="character" w:customStyle="1" w:styleId="CommentSubjectChar">
    <w:name w:val="Comment Subject Char"/>
    <w:basedOn w:val="CommentTextChar"/>
    <w:rsid w:val="00ED083E"/>
    <w:rPr>
      <w:b/>
      <w:bCs/>
      <w:sz w:val="20"/>
      <w:szCs w:val="20"/>
    </w:rPr>
  </w:style>
  <w:style w:type="paragraph" w:styleId="BalloonText">
    <w:name w:val="Balloon Text"/>
    <w:basedOn w:val="Normal"/>
    <w:rsid w:val="00ED083E"/>
    <w:pPr>
      <w:spacing w:after="0" w:line="240" w:lineRule="auto"/>
    </w:pPr>
    <w:rPr>
      <w:rFonts w:ascii="Tahoma" w:hAnsi="Tahoma" w:cs="Tahoma"/>
      <w:sz w:val="16"/>
      <w:szCs w:val="16"/>
    </w:rPr>
  </w:style>
  <w:style w:type="character" w:customStyle="1" w:styleId="BalloonTextChar">
    <w:name w:val="Balloon Text Char"/>
    <w:basedOn w:val="DefaultParagraphFont"/>
    <w:rsid w:val="00ED083E"/>
    <w:rPr>
      <w:rFonts w:ascii="Tahoma" w:hAnsi="Tahoma" w:cs="Tahoma"/>
      <w:sz w:val="16"/>
      <w:szCs w:val="16"/>
    </w:rPr>
  </w:style>
  <w:style w:type="paragraph" w:styleId="Header">
    <w:name w:val="header"/>
    <w:basedOn w:val="Normal"/>
    <w:link w:val="HeaderChar"/>
    <w:uiPriority w:val="99"/>
    <w:unhideWhenUsed/>
    <w:rsid w:val="00CD29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296D"/>
  </w:style>
  <w:style w:type="paragraph" w:styleId="Footer">
    <w:name w:val="footer"/>
    <w:basedOn w:val="Normal"/>
    <w:link w:val="FooterChar"/>
    <w:uiPriority w:val="99"/>
    <w:unhideWhenUsed/>
    <w:rsid w:val="00CD29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29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D083E"/>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ED083E"/>
    <w:pPr>
      <w:ind w:left="720"/>
    </w:pPr>
  </w:style>
  <w:style w:type="character" w:styleId="CommentReference">
    <w:name w:val="annotation reference"/>
    <w:basedOn w:val="DefaultParagraphFont"/>
    <w:rsid w:val="00ED083E"/>
    <w:rPr>
      <w:sz w:val="16"/>
      <w:szCs w:val="16"/>
    </w:rPr>
  </w:style>
  <w:style w:type="paragraph" w:styleId="CommentText">
    <w:name w:val="annotation text"/>
    <w:basedOn w:val="Normal"/>
    <w:rsid w:val="00ED083E"/>
    <w:pPr>
      <w:spacing w:line="240" w:lineRule="auto"/>
    </w:pPr>
    <w:rPr>
      <w:sz w:val="20"/>
      <w:szCs w:val="20"/>
    </w:rPr>
  </w:style>
  <w:style w:type="character" w:customStyle="1" w:styleId="CommentTextChar">
    <w:name w:val="Comment Text Char"/>
    <w:basedOn w:val="DefaultParagraphFont"/>
    <w:rsid w:val="00ED083E"/>
    <w:rPr>
      <w:sz w:val="20"/>
      <w:szCs w:val="20"/>
    </w:rPr>
  </w:style>
  <w:style w:type="paragraph" w:styleId="CommentSubject">
    <w:name w:val="annotation subject"/>
    <w:basedOn w:val="CommentText"/>
    <w:next w:val="CommentText"/>
    <w:rsid w:val="00ED083E"/>
    <w:rPr>
      <w:b/>
      <w:bCs/>
    </w:rPr>
  </w:style>
  <w:style w:type="character" w:customStyle="1" w:styleId="CommentSubjectChar">
    <w:name w:val="Comment Subject Char"/>
    <w:basedOn w:val="CommentTextChar"/>
    <w:rsid w:val="00ED083E"/>
    <w:rPr>
      <w:b/>
      <w:bCs/>
      <w:sz w:val="20"/>
      <w:szCs w:val="20"/>
    </w:rPr>
  </w:style>
  <w:style w:type="paragraph" w:styleId="BalloonText">
    <w:name w:val="Balloon Text"/>
    <w:basedOn w:val="Normal"/>
    <w:rsid w:val="00ED083E"/>
    <w:pPr>
      <w:spacing w:after="0" w:line="240" w:lineRule="auto"/>
    </w:pPr>
    <w:rPr>
      <w:rFonts w:ascii="Tahoma" w:hAnsi="Tahoma" w:cs="Tahoma"/>
      <w:sz w:val="16"/>
      <w:szCs w:val="16"/>
    </w:rPr>
  </w:style>
  <w:style w:type="character" w:customStyle="1" w:styleId="BalloonTextChar">
    <w:name w:val="Balloon Text Char"/>
    <w:basedOn w:val="DefaultParagraphFont"/>
    <w:rsid w:val="00ED083E"/>
    <w:rPr>
      <w:rFonts w:ascii="Tahoma" w:hAnsi="Tahoma" w:cs="Tahoma"/>
      <w:sz w:val="16"/>
      <w:szCs w:val="16"/>
    </w:rPr>
  </w:style>
  <w:style w:type="paragraph" w:styleId="Header">
    <w:name w:val="header"/>
    <w:basedOn w:val="Normal"/>
    <w:link w:val="HeaderChar"/>
    <w:uiPriority w:val="99"/>
    <w:unhideWhenUsed/>
    <w:rsid w:val="00CD29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296D"/>
  </w:style>
  <w:style w:type="paragraph" w:styleId="Footer">
    <w:name w:val="footer"/>
    <w:basedOn w:val="Normal"/>
    <w:link w:val="FooterChar"/>
    <w:uiPriority w:val="99"/>
    <w:unhideWhenUsed/>
    <w:rsid w:val="00CD29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2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Merrill Corporation</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Vandyck</dc:creator>
  <cp:lastModifiedBy>David Vercammen</cp:lastModifiedBy>
  <cp:revision>5</cp:revision>
  <dcterms:created xsi:type="dcterms:W3CDTF">2014-09-18T11:59:00Z</dcterms:created>
  <dcterms:modified xsi:type="dcterms:W3CDTF">2014-09-18T12:12:00Z</dcterms:modified>
</cp:coreProperties>
</file>